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741C" w14:textId="77777777" w:rsidR="0054273E" w:rsidRPr="00C308D5" w:rsidRDefault="001E4F42" w:rsidP="003E1E35">
      <w:pPr>
        <w:pStyle w:val="Title1"/>
        <w:spacing w:afterLines="50" w:after="180"/>
        <w:rPr>
          <w:szCs w:val="32"/>
        </w:rPr>
      </w:pPr>
      <w:r w:rsidRPr="00C308D5">
        <w:rPr>
          <w:rFonts w:hint="eastAsia"/>
          <w:szCs w:val="32"/>
        </w:rPr>
        <w:t>國立</w:t>
      </w:r>
      <w:r w:rsidR="00490A0F">
        <w:rPr>
          <w:rFonts w:hint="eastAsia"/>
          <w:szCs w:val="32"/>
        </w:rPr>
        <w:t>陽明</w:t>
      </w:r>
      <w:r w:rsidRPr="00C308D5">
        <w:rPr>
          <w:rFonts w:hint="eastAsia"/>
          <w:szCs w:val="32"/>
        </w:rPr>
        <w:t>交通大學電子所碩士班甄試</w:t>
      </w:r>
      <w:r w:rsidR="0054273E" w:rsidRPr="00C308D5">
        <w:rPr>
          <w:rFonts w:hint="eastAsia"/>
          <w:szCs w:val="32"/>
        </w:rPr>
        <w:t>：</w:t>
      </w:r>
      <w:r w:rsidR="000359F7" w:rsidRPr="00C308D5">
        <w:rPr>
          <w:rFonts w:hint="eastAsia"/>
          <w:szCs w:val="32"/>
        </w:rPr>
        <w:t>乙</w:t>
      </w:r>
      <w:r w:rsidR="000359F7" w:rsidRPr="00C308D5">
        <w:rPr>
          <w:rFonts w:hint="eastAsia"/>
          <w:szCs w:val="32"/>
        </w:rPr>
        <w:t>A</w:t>
      </w:r>
      <w:r w:rsidR="003E1E35">
        <w:rPr>
          <w:rFonts w:hint="eastAsia"/>
          <w:szCs w:val="32"/>
        </w:rPr>
        <w:t>組</w:t>
      </w:r>
      <w:r w:rsidR="0054273E" w:rsidRPr="00C308D5">
        <w:rPr>
          <w:rFonts w:hint="eastAsia"/>
          <w:szCs w:val="32"/>
        </w:rPr>
        <w:t>研究意願表</w:t>
      </w:r>
    </w:p>
    <w:p w14:paraId="7883182E" w14:textId="2BA6632A" w:rsidR="00B614DD" w:rsidRPr="003E1E35" w:rsidRDefault="00AF61B0" w:rsidP="003E1E35">
      <w:pPr>
        <w:pStyle w:val="Title1"/>
        <w:tabs>
          <w:tab w:val="left" w:pos="284"/>
          <w:tab w:val="right" w:pos="8080"/>
        </w:tabs>
        <w:spacing w:after="90"/>
        <w:jc w:val="both"/>
        <w:rPr>
          <w:sz w:val="28"/>
          <w:szCs w:val="28"/>
        </w:rPr>
      </w:pPr>
      <w:r>
        <w:rPr>
          <w:rFonts w:hint="eastAsia"/>
          <w:b/>
        </w:rPr>
        <w:tab/>
      </w:r>
      <w:r w:rsidR="00C50ADE">
        <w:rPr>
          <w:rFonts w:hint="eastAsia"/>
          <w:b/>
        </w:rPr>
        <w:t>申請人：</w:t>
      </w:r>
      <w:r w:rsidR="008F4AFA">
        <w:rPr>
          <w:rFonts w:hint="eastAsia"/>
          <w:b/>
        </w:rPr>
        <w:t>史河馬</w:t>
      </w:r>
      <w:r w:rsidR="002F152C">
        <w:rPr>
          <w:rFonts w:hint="eastAsia"/>
          <w:b/>
        </w:rPr>
        <w:tab/>
      </w:r>
      <w:r w:rsidR="005C147F" w:rsidRPr="003E1E35">
        <w:rPr>
          <w:rFonts w:hint="eastAsia"/>
          <w:sz w:val="28"/>
          <w:szCs w:val="28"/>
        </w:rPr>
        <w:t>填寫日</w:t>
      </w:r>
      <w:r w:rsidR="002F152C" w:rsidRPr="003E1E35">
        <w:rPr>
          <w:rFonts w:hint="eastAsia"/>
          <w:sz w:val="28"/>
          <w:szCs w:val="28"/>
        </w:rPr>
        <w:t>期：</w:t>
      </w:r>
      <w:r w:rsidR="00F35D23" w:rsidRPr="003E1E35">
        <w:rPr>
          <w:rFonts w:hint="eastAsia"/>
          <w:sz w:val="28"/>
          <w:szCs w:val="28"/>
        </w:rPr>
        <w:t>20</w:t>
      </w:r>
      <w:r w:rsidR="00A34B07" w:rsidRPr="003E1E35">
        <w:rPr>
          <w:rFonts w:hint="eastAsia"/>
          <w:sz w:val="28"/>
          <w:szCs w:val="28"/>
        </w:rPr>
        <w:t>2</w:t>
      </w:r>
      <w:r w:rsidR="00D870EF">
        <w:rPr>
          <w:rFonts w:hint="eastAsia"/>
          <w:sz w:val="28"/>
          <w:szCs w:val="28"/>
        </w:rPr>
        <w:t>5</w:t>
      </w:r>
      <w:r w:rsidR="006D72F1" w:rsidRPr="003E1E35">
        <w:rPr>
          <w:rFonts w:hint="eastAsia"/>
          <w:sz w:val="28"/>
          <w:szCs w:val="28"/>
        </w:rPr>
        <w:t>/</w:t>
      </w:r>
      <w:r w:rsidR="00E76B55">
        <w:rPr>
          <w:rFonts w:hint="eastAsia"/>
          <w:sz w:val="28"/>
          <w:szCs w:val="28"/>
        </w:rPr>
        <w:t>09</w:t>
      </w:r>
      <w:r w:rsidR="00E2295D" w:rsidRPr="003E1E35">
        <w:rPr>
          <w:rFonts w:hint="eastAsia"/>
          <w:sz w:val="28"/>
          <w:szCs w:val="28"/>
        </w:rPr>
        <w:t>/</w:t>
      </w:r>
      <w:r w:rsidR="00E76B55">
        <w:rPr>
          <w:rFonts w:hint="eastAsia"/>
          <w:sz w:val="28"/>
          <w:szCs w:val="28"/>
        </w:rPr>
        <w:t>11</w:t>
      </w:r>
    </w:p>
    <w:p w14:paraId="58439DE3" w14:textId="3DABD164" w:rsidR="00B614DD" w:rsidRDefault="0054273E" w:rsidP="00EE2389">
      <w:pPr>
        <w:pStyle w:val="1"/>
      </w:pPr>
      <w:r>
        <w:rPr>
          <w:rFonts w:hint="eastAsia"/>
        </w:rPr>
        <w:t>研究領域</w:t>
      </w:r>
      <w:r w:rsidR="00EE2389" w:rsidRPr="00EE2389">
        <w:rPr>
          <w:rFonts w:hint="eastAsia"/>
        </w:rPr>
        <w:t>（</w:t>
      </w:r>
      <w:r w:rsidR="00D24699">
        <w:rPr>
          <w:rFonts w:hint="eastAsia"/>
        </w:rPr>
        <w:t>20</w:t>
      </w:r>
      <w:r w:rsidR="00A34B07">
        <w:t>2</w:t>
      </w:r>
      <w:r w:rsidR="00D870EF">
        <w:rPr>
          <w:rFonts w:hint="eastAsia"/>
        </w:rPr>
        <w:t>5</w:t>
      </w:r>
      <w:r w:rsidR="00EE2389">
        <w:rPr>
          <w:rFonts w:hint="eastAsia"/>
        </w:rPr>
        <w:t>年版</w:t>
      </w:r>
      <w:r w:rsidR="00EE2389" w:rsidRPr="00EE2389">
        <w:rPr>
          <w:rFonts w:hint="eastAsia"/>
        </w:rPr>
        <w:t>）</w:t>
      </w:r>
    </w:p>
    <w:p w14:paraId="350CED00" w14:textId="77777777" w:rsidR="003C154F" w:rsidRDefault="003C154F" w:rsidP="003E1E35">
      <w:pPr>
        <w:pStyle w:val="a0"/>
        <w:jc w:val="both"/>
      </w:pPr>
      <w:r w:rsidRPr="003C154F">
        <w:rPr>
          <w:rFonts w:hint="eastAsia"/>
        </w:rPr>
        <w:t>本</w:t>
      </w:r>
      <w:r w:rsidR="003E1E35">
        <w:rPr>
          <w:rFonts w:hint="eastAsia"/>
        </w:rPr>
        <w:t>「</w:t>
      </w:r>
      <w:r w:rsidRPr="003C154F">
        <w:rPr>
          <w:rFonts w:hint="eastAsia"/>
        </w:rPr>
        <w:t>乙</w:t>
      </w:r>
      <w:r w:rsidRPr="003C154F">
        <w:rPr>
          <w:rFonts w:hint="eastAsia"/>
        </w:rPr>
        <w:t>A</w:t>
      </w:r>
      <w:r w:rsidRPr="003C154F">
        <w:rPr>
          <w:rFonts w:hint="eastAsia"/>
        </w:rPr>
        <w:t>組</w:t>
      </w:r>
      <w:r w:rsidR="003E1E35">
        <w:rPr>
          <w:rFonts w:hint="eastAsia"/>
        </w:rPr>
        <w:t>」</w:t>
      </w:r>
      <w:r w:rsidRPr="003C154F">
        <w:rPr>
          <w:rFonts w:hint="eastAsia"/>
        </w:rPr>
        <w:t>主修類比積體電路、射頻積體電路、微波積體電路、感測與制動積體電路、生</w:t>
      </w:r>
      <w:proofErr w:type="gramStart"/>
      <w:r w:rsidRPr="003C154F">
        <w:rPr>
          <w:rFonts w:hint="eastAsia"/>
        </w:rPr>
        <w:t>醫</w:t>
      </w:r>
      <w:proofErr w:type="gramEnd"/>
      <w:r w:rsidR="003E1E35">
        <w:rPr>
          <w:rFonts w:hint="eastAsia"/>
        </w:rPr>
        <w:t>應用</w:t>
      </w:r>
      <w:r w:rsidRPr="003C154F">
        <w:rPr>
          <w:rFonts w:hint="eastAsia"/>
        </w:rPr>
        <w:t>積體電路、</w:t>
      </w:r>
      <w:r w:rsidR="00BC2695">
        <w:rPr>
          <w:rFonts w:hint="eastAsia"/>
        </w:rPr>
        <w:t>電源管理積體電路</w:t>
      </w:r>
      <w:r w:rsidR="003E1E35">
        <w:rPr>
          <w:rFonts w:hint="eastAsia"/>
        </w:rPr>
        <w:t>、通訊介面</w:t>
      </w:r>
      <w:r w:rsidR="003E1E35" w:rsidRPr="003C154F">
        <w:rPr>
          <w:rFonts w:hint="eastAsia"/>
        </w:rPr>
        <w:t>積體電路</w:t>
      </w:r>
      <w:r w:rsidR="00BC2695">
        <w:rPr>
          <w:rFonts w:hint="eastAsia"/>
        </w:rPr>
        <w:t>、電力電子</w:t>
      </w:r>
      <w:r w:rsidR="003E1E35">
        <w:rPr>
          <w:rFonts w:hint="eastAsia"/>
        </w:rPr>
        <w:t>、以及</w:t>
      </w:r>
      <w:r w:rsidR="003E1E35" w:rsidRPr="003C154F">
        <w:rPr>
          <w:rFonts w:hint="eastAsia"/>
        </w:rPr>
        <w:t>積體電路</w:t>
      </w:r>
      <w:r w:rsidR="003E1E35">
        <w:rPr>
          <w:rFonts w:hint="eastAsia"/>
        </w:rPr>
        <w:t>可靠度</w:t>
      </w:r>
      <w:r w:rsidR="00BC2695">
        <w:rPr>
          <w:rFonts w:hint="eastAsia"/>
        </w:rPr>
        <w:t>等</w:t>
      </w:r>
      <w:r w:rsidRPr="003C154F">
        <w:rPr>
          <w:rFonts w:hint="eastAsia"/>
        </w:rPr>
        <w:t>。</w:t>
      </w:r>
    </w:p>
    <w:p w14:paraId="4BECE32E" w14:textId="77777777" w:rsidR="00DB7A71" w:rsidRPr="003E1E35" w:rsidRDefault="00DB7A71" w:rsidP="003E1E35">
      <w:pPr>
        <w:pStyle w:val="a0"/>
        <w:snapToGrid w:val="0"/>
        <w:rPr>
          <w:sz w:val="16"/>
          <w:szCs w:val="16"/>
        </w:rPr>
      </w:pPr>
    </w:p>
    <w:p w14:paraId="59D42ECE" w14:textId="4F1F0A97" w:rsidR="00BF3FAF" w:rsidRDefault="0054273E" w:rsidP="003E1E35">
      <w:pPr>
        <w:pStyle w:val="a0"/>
        <w:spacing w:afterLines="50" w:after="180"/>
      </w:pPr>
      <w:r w:rsidRPr="0054273E">
        <w:rPr>
          <w:rFonts w:hint="eastAsia"/>
        </w:rPr>
        <w:t>請依志願填入數字</w:t>
      </w:r>
      <w:r w:rsidR="003E1E35">
        <w:rPr>
          <w:rFonts w:hint="eastAsia"/>
        </w:rPr>
        <w:t>(</w:t>
      </w:r>
      <w:r w:rsidRPr="0054273E">
        <w:rPr>
          <w:rFonts w:hint="eastAsia"/>
        </w:rPr>
        <w:t>1</w:t>
      </w:r>
      <w:r w:rsidRPr="0054273E">
        <w:rPr>
          <w:rFonts w:hint="eastAsia"/>
        </w:rPr>
        <w:t>、</w:t>
      </w:r>
      <w:r w:rsidRPr="0054273E">
        <w:rPr>
          <w:rFonts w:hint="eastAsia"/>
        </w:rPr>
        <w:t>2</w:t>
      </w:r>
      <w:r>
        <w:rPr>
          <w:rFonts w:hint="eastAsia"/>
        </w:rPr>
        <w:t>、</w:t>
      </w:r>
      <w:r w:rsidR="007266DD">
        <w:rPr>
          <w:rFonts w:hint="eastAsia"/>
        </w:rPr>
        <w:t>3</w:t>
      </w:r>
      <w:r w:rsidR="00BF3282">
        <w:rPr>
          <w:rFonts w:hint="eastAsia"/>
        </w:rPr>
        <w:t>、</w:t>
      </w:r>
      <w:r w:rsidR="00BF3282">
        <w:rPr>
          <w:rFonts w:hint="eastAsia"/>
        </w:rPr>
        <w:t>4</w:t>
      </w:r>
      <w:r w:rsidR="00BF3282">
        <w:rPr>
          <w:rFonts w:hint="eastAsia"/>
        </w:rPr>
        <w:t>、</w:t>
      </w:r>
      <w:r w:rsidR="00BF3282">
        <w:rPr>
          <w:rFonts w:hint="eastAsia"/>
        </w:rPr>
        <w:t>5</w:t>
      </w:r>
      <w:r w:rsidR="00D870EF">
        <w:rPr>
          <w:rFonts w:hint="eastAsia"/>
        </w:rPr>
        <w:t>、</w:t>
      </w:r>
      <w:r w:rsidR="00D870EF">
        <w:rPr>
          <w:rFonts w:hint="eastAsia"/>
        </w:rPr>
        <w:t>6</w:t>
      </w:r>
      <w:r w:rsidR="003E1E35">
        <w:rPr>
          <w:rFonts w:hint="eastAsia"/>
        </w:rPr>
        <w:t>)</w:t>
      </w:r>
      <w:r>
        <w:rPr>
          <w:rFonts w:hint="eastAsia"/>
        </w:rPr>
        <w:t>，</w:t>
      </w:r>
      <w:r>
        <w:t>1</w:t>
      </w:r>
      <w:r w:rsidR="000C345F">
        <w:rPr>
          <w:rFonts w:hint="eastAsia"/>
        </w:rPr>
        <w:t>為最優先志願。</w:t>
      </w:r>
    </w:p>
    <w:tbl>
      <w:tblPr>
        <w:tblStyle w:val="a8"/>
        <w:tblW w:w="8359" w:type="dxa"/>
        <w:jc w:val="center"/>
        <w:tblLook w:val="04A0" w:firstRow="1" w:lastRow="0" w:firstColumn="1" w:lastColumn="0" w:noHBand="0" w:noVBand="1"/>
      </w:tblPr>
      <w:tblGrid>
        <w:gridCol w:w="705"/>
        <w:gridCol w:w="991"/>
        <w:gridCol w:w="6663"/>
      </w:tblGrid>
      <w:tr w:rsidR="00E07CE0" w14:paraId="33B40AC1" w14:textId="77777777" w:rsidTr="003E1E35">
        <w:trPr>
          <w:trHeight w:val="672"/>
          <w:jc w:val="center"/>
        </w:trPr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3C147F89" w14:textId="77777777" w:rsidR="00E07CE0" w:rsidRDefault="00E07CE0" w:rsidP="00E07CE0">
            <w:pPr>
              <w:pStyle w:val="a1"/>
              <w:spacing w:before="180" w:after="180"/>
              <w:ind w:firstLineChars="0" w:firstLine="0"/>
              <w:jc w:val="center"/>
            </w:pPr>
            <w:r w:rsidRPr="00C653A0">
              <w:rPr>
                <w:rFonts w:hint="eastAsia"/>
              </w:rPr>
              <w:t>志願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14:paraId="796D776B" w14:textId="77777777" w:rsidR="00E07CE0" w:rsidRDefault="00E07CE0" w:rsidP="00E07CE0">
            <w:pPr>
              <w:pStyle w:val="a0"/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14:paraId="778B3D1A" w14:textId="77777777" w:rsidR="00E07CE0" w:rsidRDefault="00E07CE0" w:rsidP="00E07CE0">
            <w:pPr>
              <w:pStyle w:val="a0"/>
              <w:jc w:val="both"/>
            </w:pPr>
            <w:r>
              <w:rPr>
                <w:rFonts w:hint="eastAsia"/>
              </w:rPr>
              <w:t>研究領域</w:t>
            </w:r>
          </w:p>
        </w:tc>
      </w:tr>
      <w:tr w:rsidR="00E07CE0" w14:paraId="2A999F3D" w14:textId="77777777" w:rsidTr="003E1E35">
        <w:trPr>
          <w:trHeight w:val="672"/>
          <w:jc w:val="center"/>
        </w:trPr>
        <w:tc>
          <w:tcPr>
            <w:tcW w:w="705" w:type="dxa"/>
            <w:vAlign w:val="center"/>
          </w:tcPr>
          <w:p w14:paraId="1D0D4EC7" w14:textId="77777777" w:rsidR="00E07CE0" w:rsidRDefault="00E07CE0" w:rsidP="00E07CE0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991" w:type="dxa"/>
            <w:vAlign w:val="center"/>
          </w:tcPr>
          <w:p w14:paraId="2293F8C5" w14:textId="77777777" w:rsidR="00E07CE0" w:rsidRDefault="00E07CE0" w:rsidP="00E07CE0">
            <w:pPr>
              <w:pStyle w:val="a0"/>
              <w:jc w:val="center"/>
            </w:pPr>
            <w:r w:rsidRPr="007266DD">
              <w:rPr>
                <w:rFonts w:hint="eastAsia"/>
              </w:rPr>
              <w:t>陳柏宏</w:t>
            </w:r>
          </w:p>
        </w:tc>
        <w:tc>
          <w:tcPr>
            <w:tcW w:w="6663" w:type="dxa"/>
            <w:vAlign w:val="center"/>
          </w:tcPr>
          <w:p w14:paraId="21BB5431" w14:textId="77777777" w:rsidR="00E07CE0" w:rsidRPr="007A7BD6" w:rsidRDefault="00C37894" w:rsidP="007A7BD6">
            <w:pPr>
              <w:pStyle w:val="a0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7A7BD6">
              <w:rPr>
                <w:rFonts w:ascii="Arial" w:hAnsi="Arial" w:cs="Arial"/>
                <w:kern w:val="0"/>
                <w:szCs w:val="24"/>
              </w:rPr>
              <w:t>Power Management ICs, Wireless Charger</w:t>
            </w:r>
            <w:r w:rsidRPr="007A7BD6">
              <w:rPr>
                <w:rFonts w:ascii="Arial" w:hAnsi="Arial" w:cs="Arial"/>
                <w:szCs w:val="24"/>
              </w:rPr>
              <w:t>.</w:t>
            </w:r>
            <w:r w:rsidR="007A7BD6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13068" w14:paraId="688B0A42" w14:textId="77777777" w:rsidTr="003E1E35">
        <w:trPr>
          <w:trHeight w:val="672"/>
          <w:jc w:val="center"/>
        </w:trPr>
        <w:tc>
          <w:tcPr>
            <w:tcW w:w="705" w:type="dxa"/>
            <w:vAlign w:val="center"/>
          </w:tcPr>
          <w:p w14:paraId="627EACEB" w14:textId="77777777" w:rsidR="00213068" w:rsidRDefault="00213068" w:rsidP="00213068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991" w:type="dxa"/>
            <w:vAlign w:val="center"/>
          </w:tcPr>
          <w:p w14:paraId="30BC9155" w14:textId="77777777" w:rsidR="00213068" w:rsidRDefault="00213068" w:rsidP="00A75B37">
            <w:pPr>
              <w:pStyle w:val="a0"/>
              <w:jc w:val="center"/>
            </w:pPr>
            <w:r w:rsidRPr="007266DD">
              <w:rPr>
                <w:rFonts w:hint="eastAsia"/>
              </w:rPr>
              <w:t>柯明道</w:t>
            </w:r>
          </w:p>
        </w:tc>
        <w:tc>
          <w:tcPr>
            <w:tcW w:w="6663" w:type="dxa"/>
            <w:vAlign w:val="center"/>
          </w:tcPr>
          <w:p w14:paraId="4D203B2D" w14:textId="77777777" w:rsidR="00213068" w:rsidRPr="007A7BD6" w:rsidRDefault="00C37894" w:rsidP="003E1E35">
            <w:pPr>
              <w:pStyle w:val="a0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7A7BD6">
              <w:rPr>
                <w:rFonts w:ascii="Arial" w:hAnsi="Arial" w:cs="Arial"/>
                <w:szCs w:val="24"/>
              </w:rPr>
              <w:t>Implantable Biomedical Circuits,</w:t>
            </w:r>
            <w:r w:rsidR="003E1E35">
              <w:rPr>
                <w:rFonts w:ascii="Arial" w:hAnsi="Arial" w:cs="Arial"/>
                <w:szCs w:val="24"/>
              </w:rPr>
              <w:t xml:space="preserve"> </w:t>
            </w:r>
            <w:r w:rsidRPr="007A7BD6">
              <w:rPr>
                <w:rFonts w:ascii="Arial" w:hAnsi="Arial" w:cs="Arial"/>
                <w:szCs w:val="24"/>
              </w:rPr>
              <w:t xml:space="preserve">Reliability of </w:t>
            </w:r>
            <w:r w:rsidR="007A7BD6" w:rsidRPr="007A7BD6">
              <w:rPr>
                <w:rFonts w:ascii="Arial" w:hAnsi="Arial" w:cs="Arial"/>
                <w:szCs w:val="24"/>
              </w:rPr>
              <w:t>Integrated Circuits</w:t>
            </w:r>
            <w:r w:rsidR="007A7BD6">
              <w:rPr>
                <w:rFonts w:ascii="Arial" w:hAnsi="Arial" w:cs="Arial"/>
                <w:szCs w:val="24"/>
              </w:rPr>
              <w:t xml:space="preserve"> and </w:t>
            </w:r>
            <w:r w:rsidR="007A7BD6" w:rsidRPr="007A7BD6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Micro</w:t>
            </w:r>
            <w:r w:rsidR="007A7BD6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electronics Systems</w:t>
            </w:r>
            <w:r w:rsidR="003E1E35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, Analog ASIC</w:t>
            </w:r>
            <w:r w:rsidRPr="007A7BD6">
              <w:rPr>
                <w:rFonts w:ascii="Arial" w:hAnsi="Arial" w:cs="Arial"/>
                <w:szCs w:val="24"/>
              </w:rPr>
              <w:t>.</w:t>
            </w:r>
            <w:r w:rsidR="007A7BD6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E6207" w14:paraId="777BFB03" w14:textId="77777777" w:rsidTr="003E1E35">
        <w:trPr>
          <w:trHeight w:val="672"/>
          <w:jc w:val="center"/>
        </w:trPr>
        <w:tc>
          <w:tcPr>
            <w:tcW w:w="705" w:type="dxa"/>
            <w:vAlign w:val="center"/>
          </w:tcPr>
          <w:p w14:paraId="391568CF" w14:textId="77777777" w:rsidR="00BE6207" w:rsidRDefault="00BE6207" w:rsidP="00BE6207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991" w:type="dxa"/>
            <w:vAlign w:val="center"/>
          </w:tcPr>
          <w:p w14:paraId="05629715" w14:textId="77777777" w:rsidR="00BE6207" w:rsidRDefault="00BE6207" w:rsidP="00BE6207">
            <w:pPr>
              <w:pStyle w:val="a0"/>
              <w:jc w:val="center"/>
            </w:pPr>
            <w:r w:rsidRPr="007266DD">
              <w:rPr>
                <w:rFonts w:hint="eastAsia"/>
              </w:rPr>
              <w:t>陳巍仁</w:t>
            </w:r>
          </w:p>
        </w:tc>
        <w:tc>
          <w:tcPr>
            <w:tcW w:w="6663" w:type="dxa"/>
            <w:vAlign w:val="center"/>
          </w:tcPr>
          <w:p w14:paraId="324AB7DA" w14:textId="77777777" w:rsidR="00BE6207" w:rsidRPr="007A7BD6" w:rsidRDefault="00C37894" w:rsidP="007A7BD6">
            <w:pPr>
              <w:pStyle w:val="a0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7A7BD6">
              <w:rPr>
                <w:rFonts w:ascii="Arial" w:hAnsi="Arial" w:cs="Arial"/>
                <w:szCs w:val="24"/>
              </w:rPr>
              <w:t>Phase-Locked Loop, Sensor Interface, Communication ICs.</w:t>
            </w:r>
          </w:p>
        </w:tc>
      </w:tr>
      <w:tr w:rsidR="00BE6207" w14:paraId="20620137" w14:textId="77777777" w:rsidTr="003E1E35">
        <w:trPr>
          <w:trHeight w:val="672"/>
          <w:jc w:val="center"/>
        </w:trPr>
        <w:tc>
          <w:tcPr>
            <w:tcW w:w="705" w:type="dxa"/>
            <w:vAlign w:val="center"/>
          </w:tcPr>
          <w:p w14:paraId="6A59939B" w14:textId="77777777" w:rsidR="00BE6207" w:rsidRDefault="00BE6207" w:rsidP="00BE6207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991" w:type="dxa"/>
            <w:vAlign w:val="center"/>
          </w:tcPr>
          <w:p w14:paraId="09808258" w14:textId="77777777" w:rsidR="00BE6207" w:rsidRDefault="00BE6207" w:rsidP="00BE6207">
            <w:pPr>
              <w:pStyle w:val="a0"/>
              <w:jc w:val="center"/>
            </w:pPr>
            <w:r w:rsidRPr="007266DD">
              <w:rPr>
                <w:rFonts w:hint="eastAsia"/>
              </w:rPr>
              <w:t>郭建男</w:t>
            </w:r>
          </w:p>
        </w:tc>
        <w:tc>
          <w:tcPr>
            <w:tcW w:w="6663" w:type="dxa"/>
            <w:vAlign w:val="center"/>
          </w:tcPr>
          <w:p w14:paraId="22152610" w14:textId="77777777" w:rsidR="00BE6207" w:rsidRPr="007A7BD6" w:rsidRDefault="00C37894" w:rsidP="007A7BD6">
            <w:pPr>
              <w:pStyle w:val="a0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7A7BD6">
              <w:rPr>
                <w:rFonts w:ascii="Arial" w:hAnsi="Arial" w:cs="Arial"/>
                <w:szCs w:val="24"/>
              </w:rPr>
              <w:t>Radio-Frequency ICs, Wireless Communication ICs, Imaging Radar ICs.</w:t>
            </w:r>
            <w:r w:rsidR="003E1E35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E6207" w14:paraId="67F6DDA7" w14:textId="77777777" w:rsidTr="003E1E35">
        <w:trPr>
          <w:trHeight w:val="672"/>
          <w:jc w:val="center"/>
        </w:trPr>
        <w:tc>
          <w:tcPr>
            <w:tcW w:w="705" w:type="dxa"/>
            <w:vAlign w:val="center"/>
          </w:tcPr>
          <w:p w14:paraId="6AD566CE" w14:textId="77777777" w:rsidR="00BE6207" w:rsidRDefault="00BE6207" w:rsidP="00BE6207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991" w:type="dxa"/>
            <w:vAlign w:val="center"/>
          </w:tcPr>
          <w:p w14:paraId="17D5E626" w14:textId="77777777" w:rsidR="00BE6207" w:rsidRPr="007266DD" w:rsidRDefault="00BE6207" w:rsidP="00BE6207">
            <w:pPr>
              <w:pStyle w:val="a0"/>
              <w:jc w:val="center"/>
            </w:pPr>
            <w:r w:rsidRPr="007266DD">
              <w:rPr>
                <w:rFonts w:hint="eastAsia"/>
              </w:rPr>
              <w:t>胡樹一</w:t>
            </w:r>
          </w:p>
        </w:tc>
        <w:tc>
          <w:tcPr>
            <w:tcW w:w="6663" w:type="dxa"/>
            <w:vAlign w:val="center"/>
          </w:tcPr>
          <w:p w14:paraId="03EAF648" w14:textId="77777777" w:rsidR="00BE6207" w:rsidRPr="007A7BD6" w:rsidRDefault="00C37894" w:rsidP="007A7BD6">
            <w:pPr>
              <w:pStyle w:val="a0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7A7BD6">
              <w:rPr>
                <w:rFonts w:ascii="Arial" w:hAnsi="Arial" w:cs="Arial"/>
                <w:szCs w:val="24"/>
              </w:rPr>
              <w:t>Radio-Frequency ICs, Millimeter-Wave ICs.</w:t>
            </w:r>
            <w:r w:rsidR="003E1E35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A7BD6" w14:paraId="7B7282EA" w14:textId="77777777" w:rsidTr="003E1E35">
        <w:trPr>
          <w:trHeight w:val="934"/>
          <w:jc w:val="center"/>
        </w:trPr>
        <w:tc>
          <w:tcPr>
            <w:tcW w:w="705" w:type="dxa"/>
            <w:vAlign w:val="center"/>
          </w:tcPr>
          <w:p w14:paraId="04A24409" w14:textId="77777777" w:rsidR="007A7BD6" w:rsidRDefault="007A7BD6" w:rsidP="00BE6207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991" w:type="dxa"/>
            <w:vAlign w:val="center"/>
          </w:tcPr>
          <w:p w14:paraId="6018C41E" w14:textId="77777777" w:rsidR="007A7BD6" w:rsidRPr="007266DD" w:rsidRDefault="007A7BD6" w:rsidP="00BE6207">
            <w:pPr>
              <w:pStyle w:val="a0"/>
              <w:jc w:val="center"/>
            </w:pPr>
            <w:r>
              <w:rPr>
                <w:rFonts w:ascii="Arial" w:hAnsi="Arial" w:cs="Arial" w:hint="eastAsia"/>
              </w:rPr>
              <w:t>林群</w:t>
            </w:r>
            <w:proofErr w:type="gramStart"/>
            <w:r>
              <w:rPr>
                <w:rFonts w:ascii="Arial" w:hAnsi="Arial" w:cs="Arial" w:hint="eastAsia"/>
              </w:rPr>
              <w:t>祐</w:t>
            </w:r>
            <w:proofErr w:type="gramEnd"/>
          </w:p>
        </w:tc>
        <w:tc>
          <w:tcPr>
            <w:tcW w:w="6663" w:type="dxa"/>
            <w:vAlign w:val="center"/>
          </w:tcPr>
          <w:p w14:paraId="31288B3D" w14:textId="77777777" w:rsidR="007A7BD6" w:rsidRPr="007A7BD6" w:rsidRDefault="007A7BD6" w:rsidP="007A7BD6">
            <w:pPr>
              <w:pStyle w:val="a0"/>
              <w:snapToGrid w:val="0"/>
              <w:jc w:val="both"/>
              <w:rPr>
                <w:rFonts w:ascii="Arial" w:hAnsi="Arial" w:cs="Arial"/>
                <w:b/>
                <w:szCs w:val="24"/>
              </w:rPr>
            </w:pPr>
            <w:r w:rsidRPr="007A7BD6">
              <w:rPr>
                <w:rFonts w:ascii="Arial" w:hAnsi="Arial" w:cs="Arial"/>
                <w:szCs w:val="24"/>
              </w:rPr>
              <w:t xml:space="preserve">Electrostatic Discharge (ESD) Protection Circuits, Integrated Circuits for Biomedical Applications, Radio-Frequency Circuits. </w:t>
            </w:r>
          </w:p>
        </w:tc>
      </w:tr>
    </w:tbl>
    <w:p w14:paraId="73155074" w14:textId="77777777" w:rsidR="00B419E4" w:rsidRPr="003E1E35" w:rsidRDefault="00B419E4" w:rsidP="003E1E35">
      <w:pPr>
        <w:widowControl/>
        <w:spacing w:beforeLines="0" w:afterLines="0"/>
        <w:rPr>
          <w:sz w:val="16"/>
          <w:szCs w:val="16"/>
        </w:rPr>
      </w:pPr>
    </w:p>
    <w:p w14:paraId="13BC5F50" w14:textId="77777777" w:rsidR="00B614DD" w:rsidRDefault="000D6A80" w:rsidP="00B419E4">
      <w:pPr>
        <w:pStyle w:val="1"/>
      </w:pPr>
      <w:r>
        <w:rPr>
          <w:rFonts w:hint="eastAsia"/>
        </w:rPr>
        <w:t>碩士</w:t>
      </w:r>
      <w:r w:rsidRPr="000D6A80">
        <w:rPr>
          <w:rFonts w:hint="eastAsia"/>
        </w:rPr>
        <w:t>後</w:t>
      </w:r>
      <w:r>
        <w:rPr>
          <w:rFonts w:hint="eastAsia"/>
        </w:rPr>
        <w:t>規劃</w:t>
      </w:r>
    </w:p>
    <w:p w14:paraId="3CA14C91" w14:textId="77777777" w:rsidR="0054273E" w:rsidRDefault="00262D0F" w:rsidP="0022118F">
      <w:pPr>
        <w:pStyle w:val="a0"/>
      </w:pPr>
      <w:r>
        <w:rPr>
          <w:rFonts w:hint="eastAsia"/>
        </w:rPr>
        <w:t>四</w:t>
      </w:r>
      <w:r w:rsidR="0022118F">
        <w:rPr>
          <w:rFonts w:hint="eastAsia"/>
        </w:rPr>
        <w:t>選一，請勾選一項。</w:t>
      </w:r>
    </w:p>
    <w:tbl>
      <w:tblPr>
        <w:tblStyle w:val="a8"/>
        <w:tblW w:w="8359" w:type="dxa"/>
        <w:jc w:val="center"/>
        <w:tblLook w:val="04A0" w:firstRow="1" w:lastRow="0" w:firstColumn="1" w:lastColumn="0" w:noHBand="0" w:noVBand="1"/>
      </w:tblPr>
      <w:tblGrid>
        <w:gridCol w:w="714"/>
        <w:gridCol w:w="7645"/>
      </w:tblGrid>
      <w:tr w:rsidR="0022118F" w14:paraId="35E5B105" w14:textId="77777777" w:rsidTr="003E1E35">
        <w:trPr>
          <w:jc w:val="center"/>
        </w:trPr>
        <w:tc>
          <w:tcPr>
            <w:tcW w:w="714" w:type="dxa"/>
            <w:vAlign w:val="center"/>
          </w:tcPr>
          <w:p w14:paraId="13031B9D" w14:textId="77777777" w:rsidR="0022118F" w:rsidRDefault="0022118F" w:rsidP="0022118F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7645" w:type="dxa"/>
            <w:vAlign w:val="center"/>
          </w:tcPr>
          <w:p w14:paraId="79470DB4" w14:textId="77777777" w:rsidR="0022118F" w:rsidRPr="007226EA" w:rsidRDefault="009A31B4" w:rsidP="000D6A80">
            <w:pPr>
              <w:pStyle w:val="a0"/>
              <w:jc w:val="both"/>
            </w:pPr>
            <w:r>
              <w:rPr>
                <w:rFonts w:hint="eastAsia"/>
              </w:rPr>
              <w:t>在國內</w:t>
            </w:r>
            <w:r w:rsidR="0022118F" w:rsidRPr="0022118F">
              <w:rPr>
                <w:rFonts w:hint="eastAsia"/>
              </w:rPr>
              <w:t>攻讀博士學位</w:t>
            </w:r>
            <w:r w:rsidR="0022118F">
              <w:rPr>
                <w:rFonts w:hint="eastAsia"/>
              </w:rPr>
              <w:t>。</w:t>
            </w:r>
          </w:p>
        </w:tc>
      </w:tr>
      <w:tr w:rsidR="0022118F" w14:paraId="41C2B818" w14:textId="77777777" w:rsidTr="003E1E35">
        <w:trPr>
          <w:jc w:val="center"/>
        </w:trPr>
        <w:tc>
          <w:tcPr>
            <w:tcW w:w="714" w:type="dxa"/>
            <w:vAlign w:val="center"/>
          </w:tcPr>
          <w:p w14:paraId="47C4E5C2" w14:textId="77777777" w:rsidR="0022118F" w:rsidRDefault="0022118F" w:rsidP="0022118F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7645" w:type="dxa"/>
            <w:vAlign w:val="center"/>
          </w:tcPr>
          <w:p w14:paraId="67AF0E41" w14:textId="77777777" w:rsidR="0022118F" w:rsidRPr="007226EA" w:rsidRDefault="009A31B4" w:rsidP="009A31B4">
            <w:pPr>
              <w:pStyle w:val="a0"/>
              <w:jc w:val="both"/>
            </w:pPr>
            <w:r>
              <w:rPr>
                <w:rFonts w:hint="eastAsia"/>
              </w:rPr>
              <w:t>出國</w:t>
            </w:r>
            <w:r w:rsidRPr="0022118F">
              <w:rPr>
                <w:rFonts w:hint="eastAsia"/>
              </w:rPr>
              <w:t>攻讀博士學位</w:t>
            </w:r>
            <w:r>
              <w:rPr>
                <w:rFonts w:hint="eastAsia"/>
              </w:rPr>
              <w:t>。</w:t>
            </w:r>
          </w:p>
        </w:tc>
      </w:tr>
      <w:tr w:rsidR="00E23642" w14:paraId="716DBBA8" w14:textId="77777777" w:rsidTr="003E1E35">
        <w:trPr>
          <w:jc w:val="center"/>
        </w:trPr>
        <w:tc>
          <w:tcPr>
            <w:tcW w:w="714" w:type="dxa"/>
            <w:vAlign w:val="center"/>
          </w:tcPr>
          <w:p w14:paraId="661D3A72" w14:textId="77777777" w:rsidR="00E23642" w:rsidRDefault="00E23642" w:rsidP="0022118F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7645" w:type="dxa"/>
            <w:vAlign w:val="center"/>
          </w:tcPr>
          <w:p w14:paraId="0A581D6E" w14:textId="77777777" w:rsidR="00E23642" w:rsidRDefault="009A31B4" w:rsidP="000D6A80">
            <w:pPr>
              <w:pStyle w:val="a0"/>
              <w:jc w:val="both"/>
            </w:pPr>
            <w:r>
              <w:rPr>
                <w:rFonts w:hint="eastAsia"/>
              </w:rPr>
              <w:t>取得碩</w:t>
            </w:r>
            <w:r w:rsidRPr="0022118F">
              <w:rPr>
                <w:rFonts w:hint="eastAsia"/>
              </w:rPr>
              <w:t>士學位</w:t>
            </w:r>
            <w:r>
              <w:rPr>
                <w:rFonts w:hint="eastAsia"/>
              </w:rPr>
              <w:t>後，到產業界工作。</w:t>
            </w:r>
          </w:p>
        </w:tc>
      </w:tr>
      <w:tr w:rsidR="0058755D" w:rsidRPr="00595D55" w14:paraId="178DAE61" w14:textId="77777777" w:rsidTr="00595D55">
        <w:trPr>
          <w:trHeight w:val="70"/>
          <w:jc w:val="center"/>
        </w:trPr>
        <w:tc>
          <w:tcPr>
            <w:tcW w:w="714" w:type="dxa"/>
            <w:vAlign w:val="center"/>
          </w:tcPr>
          <w:p w14:paraId="19C50CCD" w14:textId="77777777" w:rsidR="0058755D" w:rsidRDefault="0058755D" w:rsidP="0022118F">
            <w:pPr>
              <w:pStyle w:val="a1"/>
              <w:spacing w:before="180" w:after="180"/>
              <w:ind w:firstLineChars="0" w:firstLine="0"/>
              <w:jc w:val="center"/>
            </w:pPr>
          </w:p>
        </w:tc>
        <w:tc>
          <w:tcPr>
            <w:tcW w:w="7645" w:type="dxa"/>
            <w:vAlign w:val="center"/>
          </w:tcPr>
          <w:p w14:paraId="3788D630" w14:textId="77777777" w:rsidR="0058755D" w:rsidRPr="00595D55" w:rsidRDefault="00FD5083" w:rsidP="009C35F8">
            <w:pPr>
              <w:pStyle w:val="a0"/>
              <w:jc w:val="both"/>
            </w:pPr>
            <w:r w:rsidRPr="00595D55">
              <w:rPr>
                <w:rFonts w:hint="eastAsia"/>
              </w:rPr>
              <w:t>其他</w:t>
            </w:r>
            <w:r w:rsidR="007168D8" w:rsidRPr="00595D55">
              <w:rPr>
                <w:rFonts w:hint="eastAsia"/>
              </w:rPr>
              <w:t>。</w:t>
            </w:r>
            <w:r w:rsidR="003E1E35" w:rsidRPr="00595D55">
              <w:rPr>
                <w:rFonts w:hint="eastAsia"/>
              </w:rPr>
              <w:t>請</w:t>
            </w:r>
            <w:r w:rsidRPr="00595D55">
              <w:rPr>
                <w:rFonts w:hint="eastAsia"/>
              </w:rPr>
              <w:t>說明</w:t>
            </w:r>
            <w:r w:rsidR="00DE6D0F" w:rsidRPr="00595D55">
              <w:rPr>
                <w:rFonts w:hint="eastAsia"/>
              </w:rPr>
              <w:t>：</w:t>
            </w:r>
            <w:r w:rsidR="003E1E35" w:rsidRPr="00595D55">
              <w:rPr>
                <w:rFonts w:hint="eastAsia"/>
              </w:rPr>
              <w:t xml:space="preserve"> </w:t>
            </w:r>
          </w:p>
        </w:tc>
      </w:tr>
    </w:tbl>
    <w:p w14:paraId="316788E5" w14:textId="77777777" w:rsidR="0022118F" w:rsidRPr="003E1E35" w:rsidRDefault="0022118F" w:rsidP="003E1E35">
      <w:pPr>
        <w:pStyle w:val="a0"/>
        <w:snapToGrid w:val="0"/>
        <w:rPr>
          <w:sz w:val="16"/>
          <w:szCs w:val="16"/>
        </w:rPr>
      </w:pPr>
    </w:p>
    <w:sectPr w:rsidR="0022118F" w:rsidRPr="003E1E35" w:rsidSect="00FC6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DCFB" w14:textId="77777777" w:rsidR="00282B7F" w:rsidRDefault="00282B7F" w:rsidP="00145A29">
      <w:pPr>
        <w:spacing w:before="60" w:after="60"/>
      </w:pPr>
      <w:r>
        <w:separator/>
      </w:r>
    </w:p>
  </w:endnote>
  <w:endnote w:type="continuationSeparator" w:id="0">
    <w:p w14:paraId="6BBA2D4C" w14:textId="77777777" w:rsidR="00282B7F" w:rsidRDefault="00282B7F" w:rsidP="00145A29">
      <w:pPr>
        <w:spacing w:before="6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3FF5" w14:textId="77777777" w:rsidR="00861281" w:rsidRDefault="00861281">
    <w:pPr>
      <w:pStyle w:val="a6"/>
      <w:spacing w:before="60" w:after="6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98D2" w14:textId="77777777" w:rsidR="00861281" w:rsidRDefault="00133E95">
    <w:pPr>
      <w:pStyle w:val="a6"/>
      <w:spacing w:before="60" w:after="60"/>
      <w:ind w:firstLine="480"/>
      <w:jc w:val="center"/>
      <w:rPr>
        <w:sz w:val="24"/>
      </w:rPr>
    </w:pPr>
    <w:r>
      <w:rPr>
        <w:rStyle w:val="a7"/>
        <w:sz w:val="24"/>
      </w:rPr>
      <w:fldChar w:fldCharType="begin"/>
    </w:r>
    <w:r w:rsidR="00861281">
      <w:rPr>
        <w:rStyle w:val="a7"/>
        <w:sz w:val="24"/>
      </w:rPr>
      <w:instrText xml:space="preserve"> PAGE </w:instrText>
    </w:r>
    <w:r>
      <w:rPr>
        <w:rStyle w:val="a7"/>
        <w:sz w:val="24"/>
      </w:rPr>
      <w:fldChar w:fldCharType="separate"/>
    </w:r>
    <w:r w:rsidR="00AB58E9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6E30" w14:textId="77777777" w:rsidR="00861281" w:rsidRDefault="00861281">
    <w:pPr>
      <w:pStyle w:val="a6"/>
      <w:spacing w:before="60" w:after="6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57ED" w14:textId="77777777" w:rsidR="00282B7F" w:rsidRDefault="00282B7F" w:rsidP="00145A29">
      <w:pPr>
        <w:spacing w:before="60" w:after="60"/>
      </w:pPr>
      <w:r>
        <w:separator/>
      </w:r>
    </w:p>
  </w:footnote>
  <w:footnote w:type="continuationSeparator" w:id="0">
    <w:p w14:paraId="6AE87B6D" w14:textId="77777777" w:rsidR="00282B7F" w:rsidRDefault="00282B7F" w:rsidP="00145A29">
      <w:pPr>
        <w:spacing w:before="6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2CE8" w14:textId="77777777" w:rsidR="00861281" w:rsidRDefault="00861281">
    <w:pPr>
      <w:pStyle w:val="a5"/>
      <w:spacing w:before="60" w:after="6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7881" w14:textId="77777777" w:rsidR="00861281" w:rsidRPr="003E1E35" w:rsidRDefault="00861281" w:rsidP="003E1E35">
    <w:pPr>
      <w:pStyle w:val="a5"/>
      <w:spacing w:before="60"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2C2E" w14:textId="77777777" w:rsidR="00861281" w:rsidRDefault="00861281">
    <w:pPr>
      <w:pStyle w:val="a5"/>
      <w:spacing w:before="60" w:after="6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72FA"/>
    <w:multiLevelType w:val="hybridMultilevel"/>
    <w:tmpl w:val="7BC229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5802BDF"/>
    <w:multiLevelType w:val="hybridMultilevel"/>
    <w:tmpl w:val="9E2472E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2030DEB"/>
    <w:multiLevelType w:val="hybridMultilevel"/>
    <w:tmpl w:val="213A35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DB542E8"/>
    <w:multiLevelType w:val="hybridMultilevel"/>
    <w:tmpl w:val="1012F628"/>
    <w:lvl w:ilvl="0" w:tplc="EAD22E58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75332C3"/>
    <w:multiLevelType w:val="hybridMultilevel"/>
    <w:tmpl w:val="241837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17"/>
    <w:rsid w:val="0000213E"/>
    <w:rsid w:val="00012057"/>
    <w:rsid w:val="00020898"/>
    <w:rsid w:val="00033576"/>
    <w:rsid w:val="000359F7"/>
    <w:rsid w:val="00046AB3"/>
    <w:rsid w:val="00051005"/>
    <w:rsid w:val="00052067"/>
    <w:rsid w:val="00062076"/>
    <w:rsid w:val="00076A22"/>
    <w:rsid w:val="00080212"/>
    <w:rsid w:val="00082D92"/>
    <w:rsid w:val="000C345F"/>
    <w:rsid w:val="000D6A80"/>
    <w:rsid w:val="000F009A"/>
    <w:rsid w:val="00100517"/>
    <w:rsid w:val="00105FD9"/>
    <w:rsid w:val="0010737F"/>
    <w:rsid w:val="001138DA"/>
    <w:rsid w:val="00125CA0"/>
    <w:rsid w:val="001261A4"/>
    <w:rsid w:val="00133E95"/>
    <w:rsid w:val="00143281"/>
    <w:rsid w:val="00145A29"/>
    <w:rsid w:val="00155AD3"/>
    <w:rsid w:val="00184BF3"/>
    <w:rsid w:val="00185716"/>
    <w:rsid w:val="00185D81"/>
    <w:rsid w:val="00186452"/>
    <w:rsid w:val="001A3B16"/>
    <w:rsid w:val="001C2D20"/>
    <w:rsid w:val="001D18CF"/>
    <w:rsid w:val="001D4D44"/>
    <w:rsid w:val="001E13DD"/>
    <w:rsid w:val="001E4F42"/>
    <w:rsid w:val="001F0A56"/>
    <w:rsid w:val="001F7813"/>
    <w:rsid w:val="00204F72"/>
    <w:rsid w:val="00207212"/>
    <w:rsid w:val="00211880"/>
    <w:rsid w:val="00213068"/>
    <w:rsid w:val="0022118F"/>
    <w:rsid w:val="002236FA"/>
    <w:rsid w:val="00227077"/>
    <w:rsid w:val="00262D0F"/>
    <w:rsid w:val="002632A4"/>
    <w:rsid w:val="00264746"/>
    <w:rsid w:val="0027339C"/>
    <w:rsid w:val="002755AD"/>
    <w:rsid w:val="00282B7F"/>
    <w:rsid w:val="00285A36"/>
    <w:rsid w:val="002A0767"/>
    <w:rsid w:val="002C1B68"/>
    <w:rsid w:val="002D57CC"/>
    <w:rsid w:val="002D70EA"/>
    <w:rsid w:val="002E5C68"/>
    <w:rsid w:val="002F152C"/>
    <w:rsid w:val="002F6A71"/>
    <w:rsid w:val="00304F32"/>
    <w:rsid w:val="003128DC"/>
    <w:rsid w:val="00320591"/>
    <w:rsid w:val="00330E70"/>
    <w:rsid w:val="0033368A"/>
    <w:rsid w:val="00333BEE"/>
    <w:rsid w:val="003503ED"/>
    <w:rsid w:val="00351AFD"/>
    <w:rsid w:val="00355116"/>
    <w:rsid w:val="00356CC5"/>
    <w:rsid w:val="00364A5A"/>
    <w:rsid w:val="003746AF"/>
    <w:rsid w:val="00395CB3"/>
    <w:rsid w:val="003A2AB9"/>
    <w:rsid w:val="003C154F"/>
    <w:rsid w:val="003C2A65"/>
    <w:rsid w:val="003C49E4"/>
    <w:rsid w:val="003E1E35"/>
    <w:rsid w:val="003E2707"/>
    <w:rsid w:val="003F5185"/>
    <w:rsid w:val="00424317"/>
    <w:rsid w:val="00440AA1"/>
    <w:rsid w:val="00444642"/>
    <w:rsid w:val="00455CD8"/>
    <w:rsid w:val="00464694"/>
    <w:rsid w:val="00490A0F"/>
    <w:rsid w:val="004950AC"/>
    <w:rsid w:val="004C058D"/>
    <w:rsid w:val="004D7E44"/>
    <w:rsid w:val="005026D8"/>
    <w:rsid w:val="005072AE"/>
    <w:rsid w:val="00533E99"/>
    <w:rsid w:val="00535A87"/>
    <w:rsid w:val="0054273E"/>
    <w:rsid w:val="005433F0"/>
    <w:rsid w:val="005511C7"/>
    <w:rsid w:val="00551B18"/>
    <w:rsid w:val="005527EE"/>
    <w:rsid w:val="005618AC"/>
    <w:rsid w:val="00563240"/>
    <w:rsid w:val="00563419"/>
    <w:rsid w:val="00567288"/>
    <w:rsid w:val="00575100"/>
    <w:rsid w:val="00581C78"/>
    <w:rsid w:val="005874FD"/>
    <w:rsid w:val="0058755D"/>
    <w:rsid w:val="00595D55"/>
    <w:rsid w:val="00596F5A"/>
    <w:rsid w:val="005A4D39"/>
    <w:rsid w:val="005B29D4"/>
    <w:rsid w:val="005C147F"/>
    <w:rsid w:val="005C4A3D"/>
    <w:rsid w:val="005D0962"/>
    <w:rsid w:val="005D12FC"/>
    <w:rsid w:val="005E3378"/>
    <w:rsid w:val="005E695F"/>
    <w:rsid w:val="005F3C17"/>
    <w:rsid w:val="005F53CD"/>
    <w:rsid w:val="005F57AB"/>
    <w:rsid w:val="00600828"/>
    <w:rsid w:val="00602AB0"/>
    <w:rsid w:val="00604D10"/>
    <w:rsid w:val="00621634"/>
    <w:rsid w:val="00623568"/>
    <w:rsid w:val="00625DAE"/>
    <w:rsid w:val="00627A23"/>
    <w:rsid w:val="00640075"/>
    <w:rsid w:val="00644027"/>
    <w:rsid w:val="00660122"/>
    <w:rsid w:val="00663CC5"/>
    <w:rsid w:val="00666F7F"/>
    <w:rsid w:val="00672A93"/>
    <w:rsid w:val="00675B92"/>
    <w:rsid w:val="006760A8"/>
    <w:rsid w:val="006B7BB7"/>
    <w:rsid w:val="006B7BBE"/>
    <w:rsid w:val="006C1A00"/>
    <w:rsid w:val="006C5829"/>
    <w:rsid w:val="006D72F1"/>
    <w:rsid w:val="006F3A60"/>
    <w:rsid w:val="007021C0"/>
    <w:rsid w:val="0070369C"/>
    <w:rsid w:val="0071470E"/>
    <w:rsid w:val="00715A23"/>
    <w:rsid w:val="007168D8"/>
    <w:rsid w:val="00721825"/>
    <w:rsid w:val="007226EA"/>
    <w:rsid w:val="00722BCB"/>
    <w:rsid w:val="00724372"/>
    <w:rsid w:val="007266DD"/>
    <w:rsid w:val="00726AD6"/>
    <w:rsid w:val="007334F5"/>
    <w:rsid w:val="00757D7D"/>
    <w:rsid w:val="0076186E"/>
    <w:rsid w:val="00764262"/>
    <w:rsid w:val="00764DAD"/>
    <w:rsid w:val="00772EA8"/>
    <w:rsid w:val="00785764"/>
    <w:rsid w:val="007A1493"/>
    <w:rsid w:val="007A3605"/>
    <w:rsid w:val="007A7BD6"/>
    <w:rsid w:val="007B5EF2"/>
    <w:rsid w:val="007C3B83"/>
    <w:rsid w:val="007D0AC5"/>
    <w:rsid w:val="007D21EA"/>
    <w:rsid w:val="007E69BF"/>
    <w:rsid w:val="00810AA5"/>
    <w:rsid w:val="00816E94"/>
    <w:rsid w:val="00843AB0"/>
    <w:rsid w:val="00847950"/>
    <w:rsid w:val="0085194F"/>
    <w:rsid w:val="00861281"/>
    <w:rsid w:val="00866BCC"/>
    <w:rsid w:val="00875054"/>
    <w:rsid w:val="008931A1"/>
    <w:rsid w:val="008D3B40"/>
    <w:rsid w:val="008D400A"/>
    <w:rsid w:val="008E089F"/>
    <w:rsid w:val="008F4AFA"/>
    <w:rsid w:val="008F5473"/>
    <w:rsid w:val="00901EA4"/>
    <w:rsid w:val="00902AEE"/>
    <w:rsid w:val="00922311"/>
    <w:rsid w:val="00922570"/>
    <w:rsid w:val="0094393F"/>
    <w:rsid w:val="009441B6"/>
    <w:rsid w:val="00966AFF"/>
    <w:rsid w:val="00974278"/>
    <w:rsid w:val="00977836"/>
    <w:rsid w:val="00993393"/>
    <w:rsid w:val="009A02DC"/>
    <w:rsid w:val="009A31B4"/>
    <w:rsid w:val="009A3E3A"/>
    <w:rsid w:val="009B0CF3"/>
    <w:rsid w:val="009D33F7"/>
    <w:rsid w:val="009F434A"/>
    <w:rsid w:val="009F66A0"/>
    <w:rsid w:val="009F7DEF"/>
    <w:rsid w:val="00A24C7F"/>
    <w:rsid w:val="00A34734"/>
    <w:rsid w:val="00A34B07"/>
    <w:rsid w:val="00A46887"/>
    <w:rsid w:val="00A52BCE"/>
    <w:rsid w:val="00A53947"/>
    <w:rsid w:val="00A5683F"/>
    <w:rsid w:val="00A57733"/>
    <w:rsid w:val="00A6665E"/>
    <w:rsid w:val="00A740B8"/>
    <w:rsid w:val="00A75B37"/>
    <w:rsid w:val="00AA28F7"/>
    <w:rsid w:val="00AB58E9"/>
    <w:rsid w:val="00AB66DF"/>
    <w:rsid w:val="00AC00D9"/>
    <w:rsid w:val="00AF0519"/>
    <w:rsid w:val="00AF5C93"/>
    <w:rsid w:val="00AF61B0"/>
    <w:rsid w:val="00B0431E"/>
    <w:rsid w:val="00B07FA8"/>
    <w:rsid w:val="00B13682"/>
    <w:rsid w:val="00B1480B"/>
    <w:rsid w:val="00B163FB"/>
    <w:rsid w:val="00B263B0"/>
    <w:rsid w:val="00B32017"/>
    <w:rsid w:val="00B355DF"/>
    <w:rsid w:val="00B419E4"/>
    <w:rsid w:val="00B433B0"/>
    <w:rsid w:val="00B43462"/>
    <w:rsid w:val="00B4356C"/>
    <w:rsid w:val="00B56EE0"/>
    <w:rsid w:val="00B614DD"/>
    <w:rsid w:val="00B82D98"/>
    <w:rsid w:val="00B90C59"/>
    <w:rsid w:val="00BA2AB9"/>
    <w:rsid w:val="00BA3D32"/>
    <w:rsid w:val="00BB3E2F"/>
    <w:rsid w:val="00BC2695"/>
    <w:rsid w:val="00BC5370"/>
    <w:rsid w:val="00BD6986"/>
    <w:rsid w:val="00BE09C2"/>
    <w:rsid w:val="00BE6207"/>
    <w:rsid w:val="00BF032A"/>
    <w:rsid w:val="00BF3282"/>
    <w:rsid w:val="00BF3FAF"/>
    <w:rsid w:val="00C14098"/>
    <w:rsid w:val="00C15ACF"/>
    <w:rsid w:val="00C15F4A"/>
    <w:rsid w:val="00C308D5"/>
    <w:rsid w:val="00C30BC8"/>
    <w:rsid w:val="00C37894"/>
    <w:rsid w:val="00C50ADE"/>
    <w:rsid w:val="00C517AA"/>
    <w:rsid w:val="00C653A0"/>
    <w:rsid w:val="00C70737"/>
    <w:rsid w:val="00C71F7F"/>
    <w:rsid w:val="00C724A1"/>
    <w:rsid w:val="00C7297F"/>
    <w:rsid w:val="00C732B8"/>
    <w:rsid w:val="00C73BE3"/>
    <w:rsid w:val="00C9333B"/>
    <w:rsid w:val="00C96F39"/>
    <w:rsid w:val="00CA0513"/>
    <w:rsid w:val="00CA6C53"/>
    <w:rsid w:val="00CC0515"/>
    <w:rsid w:val="00CD4E44"/>
    <w:rsid w:val="00CD61C1"/>
    <w:rsid w:val="00CD7AB2"/>
    <w:rsid w:val="00CF749D"/>
    <w:rsid w:val="00D021FC"/>
    <w:rsid w:val="00D2446C"/>
    <w:rsid w:val="00D24699"/>
    <w:rsid w:val="00D25033"/>
    <w:rsid w:val="00D26BB3"/>
    <w:rsid w:val="00D36257"/>
    <w:rsid w:val="00D4490A"/>
    <w:rsid w:val="00D66905"/>
    <w:rsid w:val="00D7352D"/>
    <w:rsid w:val="00D776CC"/>
    <w:rsid w:val="00D83C73"/>
    <w:rsid w:val="00D870EF"/>
    <w:rsid w:val="00D915A0"/>
    <w:rsid w:val="00DB0475"/>
    <w:rsid w:val="00DB648D"/>
    <w:rsid w:val="00DB7A71"/>
    <w:rsid w:val="00DC23CF"/>
    <w:rsid w:val="00DD172C"/>
    <w:rsid w:val="00DD2883"/>
    <w:rsid w:val="00DD6584"/>
    <w:rsid w:val="00DE6D0F"/>
    <w:rsid w:val="00E024B1"/>
    <w:rsid w:val="00E02825"/>
    <w:rsid w:val="00E05F45"/>
    <w:rsid w:val="00E07712"/>
    <w:rsid w:val="00E07CE0"/>
    <w:rsid w:val="00E1674F"/>
    <w:rsid w:val="00E2295D"/>
    <w:rsid w:val="00E23642"/>
    <w:rsid w:val="00E40146"/>
    <w:rsid w:val="00E42B2B"/>
    <w:rsid w:val="00E50948"/>
    <w:rsid w:val="00E5551E"/>
    <w:rsid w:val="00E761D8"/>
    <w:rsid w:val="00E76B55"/>
    <w:rsid w:val="00E76CBC"/>
    <w:rsid w:val="00E853AF"/>
    <w:rsid w:val="00E87F65"/>
    <w:rsid w:val="00E91FCC"/>
    <w:rsid w:val="00E934DD"/>
    <w:rsid w:val="00E94D29"/>
    <w:rsid w:val="00E9595F"/>
    <w:rsid w:val="00EA4E1A"/>
    <w:rsid w:val="00ED3833"/>
    <w:rsid w:val="00EE0CB3"/>
    <w:rsid w:val="00EE2389"/>
    <w:rsid w:val="00EE557C"/>
    <w:rsid w:val="00EF159A"/>
    <w:rsid w:val="00EF5595"/>
    <w:rsid w:val="00EF693A"/>
    <w:rsid w:val="00F023D6"/>
    <w:rsid w:val="00F0328F"/>
    <w:rsid w:val="00F06A8D"/>
    <w:rsid w:val="00F164B9"/>
    <w:rsid w:val="00F35D23"/>
    <w:rsid w:val="00F37474"/>
    <w:rsid w:val="00F37F17"/>
    <w:rsid w:val="00F424B8"/>
    <w:rsid w:val="00F43F76"/>
    <w:rsid w:val="00F55C7F"/>
    <w:rsid w:val="00F6169C"/>
    <w:rsid w:val="00F64E59"/>
    <w:rsid w:val="00F7254E"/>
    <w:rsid w:val="00F7729C"/>
    <w:rsid w:val="00F81E9B"/>
    <w:rsid w:val="00F91C07"/>
    <w:rsid w:val="00F97383"/>
    <w:rsid w:val="00FA6B58"/>
    <w:rsid w:val="00FB2B84"/>
    <w:rsid w:val="00FB7C63"/>
    <w:rsid w:val="00FC330E"/>
    <w:rsid w:val="00FC4F9C"/>
    <w:rsid w:val="00FC6520"/>
    <w:rsid w:val="00FD2903"/>
    <w:rsid w:val="00FD5083"/>
    <w:rsid w:val="00FE7F57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FC2F7"/>
  <w15:docId w15:val="{860EABD3-96C4-447F-9DD4-2F612A4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C5"/>
    <w:pPr>
      <w:widowControl w:val="0"/>
      <w:snapToGrid w:val="0"/>
      <w:spacing w:beforeLines="25" w:afterLines="25"/>
    </w:pPr>
    <w:rPr>
      <w:rFonts w:eastAsia="標楷體"/>
      <w:kern w:val="2"/>
      <w:sz w:val="24"/>
      <w:szCs w:val="24"/>
    </w:rPr>
  </w:style>
  <w:style w:type="paragraph" w:styleId="1">
    <w:name w:val="heading 1"/>
    <w:basedOn w:val="a0"/>
    <w:next w:val="a1"/>
    <w:qFormat/>
    <w:rsid w:val="00D26BB3"/>
    <w:pPr>
      <w:keepNext/>
      <w:numPr>
        <w:numId w:val="1"/>
      </w:numPr>
      <w:adjustRightInd w:val="0"/>
      <w:snapToGrid w:val="0"/>
      <w:spacing w:before="240" w:after="120"/>
      <w:ind w:left="0" w:firstLine="0"/>
      <w:outlineLvl w:val="0"/>
    </w:pPr>
    <w:rPr>
      <w:b/>
      <w:bCs w:val="0"/>
      <w:sz w:val="28"/>
    </w:rPr>
  </w:style>
  <w:style w:type="paragraph" w:styleId="2">
    <w:name w:val="heading 2"/>
    <w:basedOn w:val="a"/>
    <w:next w:val="a"/>
    <w:qFormat/>
    <w:rsid w:val="00551B1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51B1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rsid w:val="00551B1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Title1">
    <w:name w:val="Title 1"/>
    <w:basedOn w:val="a0"/>
    <w:rsid w:val="00551B18"/>
    <w:pPr>
      <w:snapToGrid w:val="0"/>
      <w:spacing w:afterLines="25"/>
      <w:jc w:val="center"/>
    </w:pPr>
    <w:rPr>
      <w:sz w:val="32"/>
    </w:rPr>
  </w:style>
  <w:style w:type="paragraph" w:styleId="a6">
    <w:name w:val="footer"/>
    <w:basedOn w:val="a"/>
    <w:rsid w:val="00551B1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2"/>
    <w:rsid w:val="00551B18"/>
  </w:style>
  <w:style w:type="paragraph" w:customStyle="1" w:styleId="a1">
    <w:name w:val="一般段落"/>
    <w:basedOn w:val="a0"/>
    <w:qFormat/>
    <w:rsid w:val="005433F0"/>
    <w:pPr>
      <w:adjustRightInd w:val="0"/>
      <w:snapToGrid w:val="0"/>
      <w:spacing w:beforeLines="50" w:before="50" w:afterLines="50" w:after="50"/>
      <w:ind w:firstLineChars="200" w:firstLine="200"/>
      <w:jc w:val="both"/>
    </w:pPr>
  </w:style>
  <w:style w:type="paragraph" w:customStyle="1" w:styleId="a0">
    <w:name w:val="一般文字"/>
    <w:qFormat/>
    <w:rsid w:val="005433F0"/>
    <w:rPr>
      <w:rFonts w:eastAsia="標楷體"/>
      <w:bCs/>
      <w:kern w:val="52"/>
      <w:sz w:val="24"/>
      <w:szCs w:val="52"/>
    </w:rPr>
  </w:style>
  <w:style w:type="table" w:styleId="a8">
    <w:name w:val="Table Grid"/>
    <w:basedOn w:val="a3"/>
    <w:uiPriority w:val="59"/>
    <w:rsid w:val="00AC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>ICS Lab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出席國際會議報告</dc:title>
  <dc:creator>jtwu</dc:creator>
  <cp:lastModifiedBy>CY Lin</cp:lastModifiedBy>
  <cp:revision>5</cp:revision>
  <dcterms:created xsi:type="dcterms:W3CDTF">2023-09-26T09:13:00Z</dcterms:created>
  <dcterms:modified xsi:type="dcterms:W3CDTF">2025-07-23T16:45:00Z</dcterms:modified>
</cp:coreProperties>
</file>